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1F" w:rsidRPr="00B34411" w:rsidRDefault="00E06C1F" w:rsidP="00E06C1F">
      <w:pPr>
        <w:pStyle w:val="ConsPlusNormal"/>
        <w:jc w:val="right"/>
        <w:outlineLvl w:val="1"/>
      </w:pPr>
      <w:r w:rsidRPr="00B34411">
        <w:t>Приложение 1</w:t>
      </w:r>
    </w:p>
    <w:p w:rsidR="00E06C1F" w:rsidRDefault="00E06C1F" w:rsidP="00E06C1F">
      <w:pPr>
        <w:pStyle w:val="ConsPlusNormal"/>
        <w:jc w:val="right"/>
      </w:pPr>
      <w:r w:rsidRPr="00B34411">
        <w:t xml:space="preserve">к </w:t>
      </w:r>
      <w:r>
        <w:t xml:space="preserve">Правилам приема на обучение </w:t>
      </w:r>
    </w:p>
    <w:p w:rsidR="00E06C1F" w:rsidRDefault="00E06C1F" w:rsidP="00E06C1F">
      <w:pPr>
        <w:pStyle w:val="ConsPlusNormal"/>
        <w:jc w:val="right"/>
      </w:pPr>
      <w:r>
        <w:t xml:space="preserve">по образовательным программам </w:t>
      </w:r>
    </w:p>
    <w:p w:rsidR="00E06C1F" w:rsidRDefault="00E06C1F" w:rsidP="00E06C1F">
      <w:pPr>
        <w:pStyle w:val="ConsPlusNormal"/>
        <w:jc w:val="right"/>
      </w:pPr>
      <w:r>
        <w:t>начального общего, основного</w:t>
      </w:r>
    </w:p>
    <w:p w:rsidR="00E06C1F" w:rsidRDefault="00E06C1F" w:rsidP="00E06C1F">
      <w:pPr>
        <w:pStyle w:val="ConsPlusNormal"/>
        <w:jc w:val="right"/>
      </w:pPr>
      <w:r>
        <w:t>общего и среднего общего</w:t>
      </w:r>
    </w:p>
    <w:p w:rsidR="00E06C1F" w:rsidRPr="005E13B7" w:rsidRDefault="00E06C1F" w:rsidP="00E06C1F">
      <w:pPr>
        <w:pStyle w:val="ConsPlusNormal"/>
        <w:jc w:val="right"/>
      </w:pPr>
      <w:r>
        <w:t>образования</w:t>
      </w:r>
    </w:p>
    <w:p w:rsidR="00E06C1F" w:rsidRPr="00A91D0E" w:rsidRDefault="00E06C1F" w:rsidP="00E06C1F">
      <w:pPr>
        <w:pStyle w:val="ConsPlusNormal"/>
        <w:jc w:val="both"/>
      </w:pPr>
    </w:p>
    <w:p w:rsidR="00E06C1F" w:rsidRPr="00A91D0E" w:rsidRDefault="00E06C1F" w:rsidP="00E06C1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5"/>
      <w:bookmarkEnd w:id="0"/>
    </w:p>
    <w:p w:rsidR="00E06C1F" w:rsidRPr="00A91D0E" w:rsidRDefault="00E06C1F" w:rsidP="00E06C1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06C1F" w:rsidRPr="00A91D0E" w:rsidRDefault="00E06C1F" w:rsidP="00E06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5"/>
      <w:bookmarkEnd w:id="1"/>
      <w:r w:rsidRPr="00A91D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06C1F" w:rsidRPr="00A91D0E" w:rsidRDefault="00E06C1F" w:rsidP="00E06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0E">
        <w:rPr>
          <w:rFonts w:ascii="Times New Roman" w:hAnsi="Times New Roman" w:cs="Times New Roman"/>
          <w:b/>
          <w:sz w:val="28"/>
          <w:szCs w:val="28"/>
        </w:rPr>
        <w:t>о месте нахождения и графике приема Департамента</w:t>
      </w:r>
    </w:p>
    <w:p w:rsidR="00E06C1F" w:rsidRPr="00A91D0E" w:rsidRDefault="00E06C1F" w:rsidP="00E06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91D0E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Start"/>
      <w:r w:rsidRPr="00A91D0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A91D0E">
        <w:rPr>
          <w:rFonts w:ascii="Times New Roman" w:hAnsi="Times New Roman" w:cs="Times New Roman"/>
          <w:b/>
          <w:sz w:val="28"/>
          <w:szCs w:val="28"/>
        </w:rPr>
        <w:t>, РОО</w:t>
      </w:r>
      <w:r w:rsidRPr="00A91D0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E06C1F" w:rsidRPr="00A91D0E" w:rsidRDefault="00E06C1F" w:rsidP="00E0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"/>
        <w:gridCol w:w="2261"/>
        <w:gridCol w:w="1882"/>
        <w:gridCol w:w="1563"/>
        <w:gridCol w:w="1355"/>
        <w:gridCol w:w="2631"/>
      </w:tblGrid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органа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Часы работы с посетителями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образования, официальная электронная почта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Департамента образования, РОО</w:t>
            </w:r>
          </w:p>
        </w:tc>
      </w:tr>
    </w:tbl>
    <w:p w:rsidR="00E06C1F" w:rsidRPr="00A91D0E" w:rsidRDefault="00E06C1F" w:rsidP="00E0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"/>
        <w:gridCol w:w="2261"/>
        <w:gridCol w:w="1882"/>
        <w:gridCol w:w="1563"/>
        <w:gridCol w:w="1355"/>
        <w:gridCol w:w="2631"/>
      </w:tblGrid>
      <w:tr w:rsidR="00E06C1F" w:rsidRPr="00A91D0E" w:rsidTr="00344D60">
        <w:trPr>
          <w:tblHeader/>
        </w:trPr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(начальник Департамента образования)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ул. Сибирская, 17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с 16.00 час.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до 18.00 час.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212-70-50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www.gorodperm.ru</w:t>
            </w:r>
            <w:proofErr w:type="spell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do@gorodperm.ru</w:t>
            </w:r>
            <w:proofErr w:type="spell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permedu.ru</w:t>
            </w:r>
            <w:proofErr w:type="spellEnd"/>
          </w:p>
        </w:tc>
      </w:tr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(управление содержания образования)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ул. Сибирская, 17б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с 16.00 час.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до 18.00 час.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212-21-89,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212-95-20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www.gorodperm.ru</w:t>
            </w:r>
            <w:proofErr w:type="spell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do@gorodperm.ru</w:t>
            </w:r>
            <w:proofErr w:type="spell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permedu.ru</w:t>
            </w:r>
            <w:proofErr w:type="spellEnd"/>
          </w:p>
        </w:tc>
      </w:tr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РОО по Дзержинскому району города Перми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ул. Ленина, 85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четверг: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с 09.00 час.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до 18.00 час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перерыв: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с 13.00 час.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до 14.00 час.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246-55-51,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236-88-29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DzerROO@gorodperm.ru</w:t>
            </w:r>
          </w:p>
        </w:tc>
      </w:tr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РОО по Индустриальному району города Перми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ул. Мира, 15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четверг: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 09.00 час. до 18.00 час., перерыв: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с 13.00 час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о 14.00 час.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227-93-01, 227-95-09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IndROO@gorodperm.ru</w:t>
            </w:r>
          </w:p>
        </w:tc>
      </w:tr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РОО по Кировскому району города Перми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Закамская</w:t>
            </w:r>
            <w:proofErr w:type="spell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четверг: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09.00 час. до 18.00 час., перерыв: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с 12.00 час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о 13.00 час.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283-33-60,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283-30-16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KirROO@gorodperm.ru</w:t>
            </w:r>
          </w:p>
        </w:tc>
      </w:tr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РОО по Ленинскому району города Перми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ул. Пермская, 82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четверг: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09.00 час. до 18.00 час., перерыв: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с 12.00 час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о 13.00 час.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212-06-62,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212-72-85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LenROO@gorodperm.ru</w:t>
            </w:r>
          </w:p>
        </w:tc>
      </w:tr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РОО по </w:t>
            </w:r>
            <w:proofErr w:type="spell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Мотовилихинскому</w:t>
            </w:r>
            <w:proofErr w:type="spell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 району города Перми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ул. Уральская, 36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четверг: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09.00 час. до 18.00 час., перерыв: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с 12.00 час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о 13.00 час.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260-14-02,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260-14-25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Motroo@gorodperm.ru</w:t>
            </w:r>
          </w:p>
        </w:tc>
      </w:tr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РОО по Орджоникидзевскому району города Перми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Бушмакина</w:t>
            </w:r>
            <w:proofErr w:type="spell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четверг: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09.00 час. до 18.00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час., перерыв: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с 12.00 час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о 13.00 час.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(342)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284-70-00,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284-70-01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OrdROO@gorodperm.ru</w:t>
            </w:r>
          </w:p>
        </w:tc>
      </w:tr>
      <w:tr w:rsidR="00E06C1F" w:rsidRPr="00A91D0E" w:rsidTr="00344D60">
        <w:tc>
          <w:tcPr>
            <w:tcW w:w="35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РОО по Свердловскому району города Перми</w:t>
            </w:r>
          </w:p>
        </w:tc>
        <w:tc>
          <w:tcPr>
            <w:tcW w:w="1882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г. Пермь, Комсомольский проспект, 77</w:t>
            </w:r>
          </w:p>
        </w:tc>
        <w:tc>
          <w:tcPr>
            <w:tcW w:w="1563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четверг: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09.00 час. до 18.00 час., перерыв: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с 12.00 час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о 13.00 час.</w:t>
            </w:r>
          </w:p>
        </w:tc>
        <w:tc>
          <w:tcPr>
            <w:tcW w:w="1355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244-36-14,</w:t>
            </w:r>
          </w:p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281-19-91</w:t>
            </w:r>
          </w:p>
        </w:tc>
        <w:tc>
          <w:tcPr>
            <w:tcW w:w="2631" w:type="dxa"/>
          </w:tcPr>
          <w:p w:rsidR="00E06C1F" w:rsidRPr="00A91D0E" w:rsidRDefault="00E06C1F" w:rsidP="00344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Sverdlroo@gorodperm.ru</w:t>
            </w:r>
          </w:p>
        </w:tc>
      </w:tr>
    </w:tbl>
    <w:p w:rsidR="00185D98" w:rsidRDefault="00185D98"/>
    <w:sectPr w:rsidR="00185D98" w:rsidSect="00E06C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1F"/>
    <w:rsid w:val="00185D98"/>
    <w:rsid w:val="00544D55"/>
    <w:rsid w:val="00CD4E6A"/>
    <w:rsid w:val="00E0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6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06C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Company>47 Years Without Harvest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2023-04-11T07:14:00Z</dcterms:created>
  <dcterms:modified xsi:type="dcterms:W3CDTF">2023-04-11T07:15:00Z</dcterms:modified>
</cp:coreProperties>
</file>